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B497" w14:textId="77777777" w:rsidR="00CE2EE7" w:rsidRDefault="00CE2EE7" w:rsidP="00CE2EE7">
      <w:pPr>
        <w:rPr>
          <w:lang w:eastAsia="en-US"/>
        </w:rPr>
      </w:pPr>
      <w:r>
        <w:t xml:space="preserve">Vážená paní starostko, vážený pane starosto, </w:t>
      </w:r>
    </w:p>
    <w:p w14:paraId="64B4F831" w14:textId="77777777" w:rsidR="00E30857" w:rsidRDefault="00E30857" w:rsidP="00CE2EE7">
      <w:pPr>
        <w:rPr>
          <w:lang w:eastAsia="en-US"/>
        </w:rPr>
      </w:pPr>
    </w:p>
    <w:p w14:paraId="2535F8EC" w14:textId="43F68E11" w:rsidR="00CE2EE7" w:rsidRDefault="00CE2EE7" w:rsidP="00CE2EE7">
      <w:pPr>
        <w:rPr>
          <w:lang w:eastAsia="en-US"/>
        </w:rPr>
      </w:pPr>
      <w:r>
        <w:rPr>
          <w:lang w:eastAsia="en-US"/>
        </w:rPr>
        <w:t xml:space="preserve">dovolte mi, abychom Vám poděkovala za spolupráci při letošní Tříkrálové sbírce, která byla i přes současnou situaci velmi úspěšná. </w:t>
      </w:r>
    </w:p>
    <w:p w14:paraId="229B3713" w14:textId="77777777" w:rsidR="00CE2EE7" w:rsidRDefault="00CE2EE7" w:rsidP="00CE2EE7">
      <w:pPr>
        <w:rPr>
          <w:lang w:eastAsia="en-US"/>
        </w:rPr>
      </w:pPr>
      <w:r>
        <w:rPr>
          <w:lang w:eastAsia="en-US"/>
        </w:rPr>
        <w:t>Děkujeme za každý finanční dar, tříkrálovým koledníkům za jejich čas a Vám za pomoc při pečetění kasiček.</w:t>
      </w:r>
    </w:p>
    <w:p w14:paraId="379C965D" w14:textId="77777777" w:rsidR="00CE2EE7" w:rsidRDefault="00CE2EE7" w:rsidP="00CE2EE7">
      <w:pPr>
        <w:rPr>
          <w:b/>
          <w:bCs/>
          <w:lang w:eastAsia="en-US"/>
        </w:rPr>
      </w:pPr>
    </w:p>
    <w:p w14:paraId="0D414C0C" w14:textId="77777777" w:rsidR="00CE2EE7" w:rsidRDefault="00CE2EE7" w:rsidP="00CE2EE7">
      <w:pPr>
        <w:rPr>
          <w:lang w:eastAsia="en-US"/>
        </w:rPr>
      </w:pPr>
      <w:r>
        <w:rPr>
          <w:b/>
          <w:bCs/>
          <w:lang w:eastAsia="en-US"/>
        </w:rPr>
        <w:t>Závěrečná zpráva</w:t>
      </w:r>
      <w:r>
        <w:rPr>
          <w:lang w:eastAsia="en-US"/>
        </w:rPr>
        <w:t xml:space="preserve"> je umístěná zde: </w:t>
      </w:r>
      <w:hyperlink r:id="rId4" w:history="1">
        <w:r>
          <w:rPr>
            <w:rStyle w:val="Hypertextovodkaz"/>
            <w:lang w:eastAsia="en-US"/>
          </w:rPr>
          <w:t>https://zdar.charita.cz/podporte-nase-sluzby/trikralova-sbirka/zpravy-z-trikralove-sbirky-2022/tri-kralove-vykoledovali-potrebnym-ctyri-miliony/</w:t>
        </w:r>
      </w:hyperlink>
    </w:p>
    <w:p w14:paraId="1D0F2F2B" w14:textId="77777777" w:rsidR="00CE2EE7" w:rsidRDefault="00CE2EE7" w:rsidP="00CE2EE7">
      <w:pPr>
        <w:rPr>
          <w:lang w:eastAsia="en-US"/>
        </w:rPr>
      </w:pPr>
    </w:p>
    <w:p w14:paraId="6A91510C" w14:textId="77777777" w:rsidR="00CE2EE7" w:rsidRDefault="00CE2EE7" w:rsidP="00CE2EE7">
      <w:pPr>
        <w:rPr>
          <w:lang w:eastAsia="en-US"/>
        </w:rPr>
      </w:pPr>
      <w:r>
        <w:rPr>
          <w:b/>
          <w:bCs/>
          <w:lang w:eastAsia="en-US"/>
        </w:rPr>
        <w:t>Výtěžky obcí</w:t>
      </w:r>
      <w:r>
        <w:rPr>
          <w:lang w:eastAsia="en-US"/>
        </w:rPr>
        <w:t xml:space="preserve"> pak naleznete zde: </w:t>
      </w:r>
      <w:hyperlink r:id="rId5" w:history="1">
        <w:r>
          <w:rPr>
            <w:rStyle w:val="Hypertextovodkaz"/>
            <w:lang w:eastAsia="en-US"/>
          </w:rPr>
          <w:t>https://zdar.charita.cz/podporte-nase-sluzby/trikralova-sbirka/vysledky-z-trikralove-sbirky-2022/</w:t>
        </w:r>
      </w:hyperlink>
    </w:p>
    <w:p w14:paraId="63DF1DB0" w14:textId="77777777" w:rsidR="00CE2EE7" w:rsidRDefault="00CE2EE7" w:rsidP="00CE2EE7">
      <w:pPr>
        <w:rPr>
          <w:lang w:eastAsia="en-US"/>
        </w:rPr>
      </w:pPr>
    </w:p>
    <w:p w14:paraId="0182CB19" w14:textId="77777777" w:rsidR="00CE2EE7" w:rsidRDefault="00CE2EE7" w:rsidP="00CE2EE7">
      <w:pPr>
        <w:rPr>
          <w:lang w:eastAsia="en-US"/>
        </w:rPr>
      </w:pPr>
      <w:r>
        <w:rPr>
          <w:b/>
          <w:bCs/>
          <w:lang w:eastAsia="en-US"/>
        </w:rPr>
        <w:t>Online Tříkrálová koleda</w:t>
      </w:r>
      <w:r>
        <w:rPr>
          <w:lang w:eastAsia="en-US"/>
        </w:rPr>
        <w:t xml:space="preserve"> pokračuje i nadále až do 30. dubna na </w:t>
      </w:r>
      <w:hyperlink r:id="rId6" w:history="1">
        <w:r>
          <w:rPr>
            <w:rStyle w:val="Hypertextovodkaz"/>
            <w:lang w:eastAsia="en-US"/>
          </w:rPr>
          <w:t>www.trikralovasbirka.cz</w:t>
        </w:r>
      </w:hyperlink>
    </w:p>
    <w:p w14:paraId="11B62F9D" w14:textId="77777777" w:rsidR="00CE2EE7" w:rsidRDefault="00CE2EE7" w:rsidP="00CE2EE7">
      <w:pPr>
        <w:rPr>
          <w:lang w:eastAsia="en-US"/>
        </w:rPr>
      </w:pPr>
    </w:p>
    <w:p w14:paraId="154D4FFD" w14:textId="77777777" w:rsidR="00CE2EE7" w:rsidRDefault="00CE2EE7" w:rsidP="00CE2EE7">
      <w:pPr>
        <w:rPr>
          <w:lang w:eastAsia="en-US"/>
        </w:rPr>
      </w:pPr>
      <w:r>
        <w:rPr>
          <w:lang w:eastAsia="en-US"/>
        </w:rPr>
        <w:t xml:space="preserve">V příloze pak ještě </w:t>
      </w:r>
      <w:r>
        <w:rPr>
          <w:b/>
          <w:bCs/>
          <w:lang w:eastAsia="en-US"/>
        </w:rPr>
        <w:t>děkovný materiál ke zveřejnění na Vašich nástěnkách či webových stránkách.</w:t>
      </w:r>
    </w:p>
    <w:p w14:paraId="5202537F" w14:textId="77777777" w:rsidR="00CE2EE7" w:rsidRDefault="00CE2EE7" w:rsidP="00CE2EE7">
      <w:pPr>
        <w:rPr>
          <w:lang w:eastAsia="en-US"/>
        </w:rPr>
      </w:pPr>
    </w:p>
    <w:p w14:paraId="3E4A0245" w14:textId="77777777" w:rsidR="00CE2EE7" w:rsidRDefault="00CE2EE7" w:rsidP="00CE2EE7">
      <w:pPr>
        <w:rPr>
          <w:lang w:eastAsia="en-US"/>
        </w:rPr>
      </w:pPr>
      <w:r>
        <w:rPr>
          <w:lang w:eastAsia="en-US"/>
        </w:rPr>
        <w:t>Ještě jednou velmi děkujeme.</w:t>
      </w:r>
    </w:p>
    <w:p w14:paraId="5AF7BFDC" w14:textId="77777777" w:rsidR="00CE2EE7" w:rsidRDefault="00CE2EE7" w:rsidP="00CE2EE7">
      <w:pPr>
        <w:rPr>
          <w:lang w:eastAsia="en-US"/>
        </w:rPr>
      </w:pPr>
    </w:p>
    <w:p w14:paraId="6D7CB603" w14:textId="4886159B" w:rsidR="00CE2EE7" w:rsidRDefault="00CE2EE7" w:rsidP="00CE2EE7">
      <w:pPr>
        <w:rPr>
          <w:lang w:eastAsia="en-US"/>
        </w:rPr>
      </w:pPr>
      <w:r>
        <w:rPr>
          <w:lang w:eastAsia="en-US"/>
        </w:rPr>
        <w:t>S pozdravem</w:t>
      </w:r>
    </w:p>
    <w:p w14:paraId="645F7963" w14:textId="77777777" w:rsidR="00CE2EE7" w:rsidRDefault="00CE2EE7" w:rsidP="00CE2EE7"/>
    <w:p w14:paraId="3DC0C52C" w14:textId="77777777" w:rsidR="00CE2EE7" w:rsidRDefault="00CE2EE7" w:rsidP="00CE2EE7">
      <w:pPr>
        <w:spacing w:after="240"/>
        <w:rPr>
          <w:color w:val="000000"/>
        </w:rPr>
      </w:pPr>
      <w:r>
        <w:rPr>
          <w:color w:val="000000"/>
        </w:rPr>
        <w:t>Veronika Dobrovolná</w:t>
      </w:r>
      <w:r>
        <w:rPr>
          <w:color w:val="000000"/>
        </w:rPr>
        <w:br/>
        <w:t>koordinátorka Tříkrálové sbírky</w:t>
      </w:r>
    </w:p>
    <w:p w14:paraId="27590CA4" w14:textId="77777777" w:rsidR="00CE2EE7" w:rsidRDefault="00CE2EE7" w:rsidP="00CE2EE7">
      <w:pPr>
        <w:spacing w:after="240"/>
        <w:rPr>
          <w:color w:val="000000"/>
        </w:rPr>
      </w:pPr>
      <w:r>
        <w:rPr>
          <w:color w:val="000000"/>
        </w:rPr>
        <w:t>Oblastní charita Žďár nad Sázavou</w:t>
      </w:r>
      <w:r>
        <w:rPr>
          <w:color w:val="000000"/>
        </w:rPr>
        <w:br/>
        <w:t xml:space="preserve">Horní 22, 591 </w:t>
      </w:r>
      <w:proofErr w:type="gramStart"/>
      <w:r>
        <w:rPr>
          <w:color w:val="000000"/>
        </w:rPr>
        <w:t>01  Žďár</w:t>
      </w:r>
      <w:proofErr w:type="gramEnd"/>
      <w:r>
        <w:rPr>
          <w:color w:val="000000"/>
        </w:rPr>
        <w:t xml:space="preserve"> nad Sázavou</w:t>
      </w:r>
      <w:r>
        <w:rPr>
          <w:color w:val="000000"/>
        </w:rPr>
        <w:br/>
        <w:t>mob.: + 420 777 755 444</w:t>
      </w:r>
    </w:p>
    <w:p w14:paraId="1E46B963" w14:textId="77777777" w:rsidR="00CE2EE7" w:rsidRDefault="00081EB9" w:rsidP="00CE2EE7">
      <w:pPr>
        <w:rPr>
          <w:b/>
          <w:bCs/>
          <w:color w:val="C00000"/>
        </w:rPr>
      </w:pPr>
      <w:hyperlink r:id="rId7" w:history="1">
        <w:r w:rsidR="00CE2EE7">
          <w:rPr>
            <w:rStyle w:val="Hypertextovodkaz"/>
            <w:color w:val="0563C1"/>
          </w:rPr>
          <w:t>veronika.dobrovolna@zdar.charita.cz</w:t>
        </w:r>
      </w:hyperlink>
      <w:r w:rsidR="00CE2EE7">
        <w:rPr>
          <w:color w:val="C00000"/>
        </w:rPr>
        <w:t xml:space="preserve"> </w:t>
      </w:r>
      <w:r w:rsidR="00CE2EE7">
        <w:rPr>
          <w:color w:val="C00000"/>
        </w:rPr>
        <w:br/>
      </w:r>
      <w:hyperlink r:id="rId8" w:history="1">
        <w:r w:rsidR="00CE2EE7">
          <w:rPr>
            <w:rStyle w:val="Hypertextovodkaz"/>
            <w:color w:val="C00000"/>
          </w:rPr>
          <w:t>www.zdar.charita.cz</w:t>
        </w:r>
      </w:hyperlink>
      <w:r w:rsidR="00CE2EE7">
        <w:rPr>
          <w:b/>
          <w:bCs/>
          <w:color w:val="C00000"/>
        </w:rPr>
        <w:t xml:space="preserve"> </w:t>
      </w:r>
    </w:p>
    <w:p w14:paraId="1A42BB39" w14:textId="77777777" w:rsidR="00CE2EE7" w:rsidRDefault="00CE2EE7" w:rsidP="00CE2EE7">
      <w:pPr>
        <w:rPr>
          <w:b/>
          <w:bCs/>
          <w:color w:val="C00000"/>
        </w:rPr>
      </w:pPr>
    </w:p>
    <w:p w14:paraId="0D152C49" w14:textId="497411E2" w:rsidR="00CE2EE7" w:rsidRDefault="00CE2EE7" w:rsidP="00CE2EE7">
      <w:pPr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inline distT="0" distB="0" distL="0" distR="0" wp14:anchorId="3EFC163B" wp14:editId="29A21107">
            <wp:extent cx="1897380" cy="487680"/>
            <wp:effectExtent l="0" t="0" r="7620" b="762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B53A" w14:textId="77777777" w:rsidR="00E709CF" w:rsidRDefault="00E709CF"/>
    <w:sectPr w:rsidR="00E7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E7"/>
    <w:rsid w:val="00081EB9"/>
    <w:rsid w:val="00873410"/>
    <w:rsid w:val="00B331D0"/>
    <w:rsid w:val="00CE2EE7"/>
    <w:rsid w:val="00E30857"/>
    <w:rsid w:val="00E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9181"/>
  <w15:chartTrackingRefBased/>
  <w15:docId w15:val="{5F7077AD-1598-4D3A-A741-1DCB1C8D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EE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2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ar.charit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onika.dobrovolna@zdar.charit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kralovasbirk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dar.charita.cz/podporte-nase-sluzby/trikralova-sbirka/vysledky-z-trikralove-sbirky-2022/" TargetMode="External"/><Relationship Id="rId10" Type="http://schemas.openxmlformats.org/officeDocument/2006/relationships/image" Target="cid:image001.gif@01D81E86.6D3720D0" TargetMode="External"/><Relationship Id="rId4" Type="http://schemas.openxmlformats.org/officeDocument/2006/relationships/hyperlink" Target="https://zdar.charita.cz/podporte-nase-sluzby/trikralova-sbirka/zpravy-z-trikralove-sbirky-2022/tri-kralove-vykoledovali-potrebnym-ctyri-miliony/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Dobrovolná Veronika</dc:creator>
  <cp:keywords/>
  <dc:description/>
  <cp:lastModifiedBy>Obec Ruda</cp:lastModifiedBy>
  <cp:revision>2</cp:revision>
  <dcterms:created xsi:type="dcterms:W3CDTF">2022-02-18T08:52:00Z</dcterms:created>
  <dcterms:modified xsi:type="dcterms:W3CDTF">2022-02-18T08:52:00Z</dcterms:modified>
</cp:coreProperties>
</file>